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277"/>
        <w:gridCol w:w="1845"/>
        <w:gridCol w:w="2901"/>
      </w:tblGrid>
      <w:tr w:rsidR="00933468" w:rsidTr="00FC7BCC">
        <w:trPr>
          <w:trHeight w:val="550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A67358">
            <w:pPr>
              <w:spacing w:line="276" w:lineRule="auto"/>
              <w:ind w:left="3560" w:right="2033" w:hanging="1509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0628DF">
              <w:rPr>
                <w:b/>
                <w:sz w:val="24"/>
              </w:rPr>
              <w:t>АЛЕНДАРНЫЙ ПЛАН ВОСПИТАТЕЛЬНОЙ РАБОТЫ НА 2023-2024 УЧЕБНЫЙ ГОД</w:t>
            </w:r>
          </w:p>
        </w:tc>
      </w:tr>
      <w:tr w:rsidR="00933468" w:rsidTr="00FC7BCC">
        <w:trPr>
          <w:trHeight w:val="320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300" w:lineRule="auto"/>
              <w:ind w:left="3216" w:right="3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школа (10-11 классы)</w:t>
            </w:r>
          </w:p>
        </w:tc>
      </w:tr>
      <w:tr w:rsidR="00933468">
        <w:trPr>
          <w:trHeight w:val="37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2004" w:right="19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234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115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933468">
        <w:trPr>
          <w:trHeight w:val="370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52" w:lineRule="auto"/>
              <w:ind w:left="2004" w:right="1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«Урочная деятельность»</w:t>
            </w:r>
          </w:p>
        </w:tc>
      </w:tr>
      <w:tr w:rsidR="00933468">
        <w:trPr>
          <w:trHeight w:val="274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Согласно индивидуальным планам работы учителей предметников    </w:t>
            </w: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Организация участия учащихся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предметных </w:t>
            </w:r>
            <w:proofErr w:type="gramStart"/>
            <w:r>
              <w:rPr>
                <w:sz w:val="24"/>
              </w:rPr>
              <w:t>неделях</w:t>
            </w:r>
            <w:proofErr w:type="gramEnd"/>
            <w:r>
              <w:rPr>
                <w:sz w:val="24"/>
              </w:rPr>
              <w:t>: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неделя гуманитарных наук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неделя </w:t>
            </w:r>
            <w:proofErr w:type="spellStart"/>
            <w:r>
              <w:rPr>
                <w:sz w:val="24"/>
              </w:rPr>
              <w:t>естесственн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математических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наук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933468" w:rsidRDefault="000628DF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  <w:p w:rsidR="00933468" w:rsidRDefault="00933468">
            <w:pPr>
              <w:spacing w:line="252" w:lineRule="auto"/>
              <w:ind w:left="550"/>
              <w:rPr>
                <w:sz w:val="24"/>
              </w:rPr>
            </w:pP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 xml:space="preserve"> Школьная научно-практическая  </w:t>
            </w:r>
          </w:p>
          <w:p w:rsidR="00933468" w:rsidRDefault="000628DF">
            <w:pPr>
              <w:spacing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 xml:space="preserve"> конференция «Шаг в будущее»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  <w:tr w:rsidR="00933468">
        <w:trPr>
          <w:trHeight w:val="274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 w:rsidP="00B25311">
            <w:pPr>
              <w:spacing w:line="252" w:lineRule="auto"/>
              <w:ind w:left="2004" w:right="1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</w:t>
            </w:r>
            <w:r w:rsidR="00B25311">
              <w:rPr>
                <w:b/>
                <w:sz w:val="24"/>
              </w:rPr>
              <w:t xml:space="preserve">уль «Внеурочная деятельность» </w:t>
            </w: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311" w:rsidRDefault="000628DF" w:rsidP="00B2531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25311">
              <w:rPr>
                <w:sz w:val="24"/>
              </w:rPr>
              <w:t xml:space="preserve"> Дискуссионный клуб </w:t>
            </w:r>
            <w:r>
              <w:rPr>
                <w:sz w:val="24"/>
              </w:rPr>
              <w:t xml:space="preserve">«Разговоры о </w:t>
            </w:r>
            <w:r w:rsidR="00B25311">
              <w:rPr>
                <w:sz w:val="24"/>
              </w:rPr>
              <w:t xml:space="preserve"> </w:t>
            </w:r>
          </w:p>
          <w:p w:rsidR="00933468" w:rsidRDefault="00B25311" w:rsidP="00B25311">
            <w:pPr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  <w:r w:rsidR="000628DF">
              <w:rPr>
                <w:sz w:val="24"/>
              </w:rPr>
              <w:t xml:space="preserve">ажном»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 w:rsidP="00B25311">
            <w:pPr>
              <w:spacing w:line="252" w:lineRule="auto"/>
              <w:ind w:left="550" w:hanging="37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5311">
              <w:rPr>
                <w:sz w:val="24"/>
              </w:rPr>
              <w:t>Секция «Спортивные игры»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 w:rsidP="00B2531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5311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 w:rsidR="00B25311">
              <w:rPr>
                <w:sz w:val="24"/>
              </w:rPr>
              <w:t xml:space="preserve"> физкультуры</w:t>
            </w:r>
          </w:p>
          <w:p w:rsidR="000B4412" w:rsidRDefault="000B4412" w:rsidP="00B25311">
            <w:pPr>
              <w:rPr>
                <w:sz w:val="24"/>
              </w:rPr>
            </w:pPr>
            <w:r>
              <w:rPr>
                <w:sz w:val="24"/>
              </w:rPr>
              <w:t xml:space="preserve">   Иванов А.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B25311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311" w:rsidRDefault="00B25311">
            <w:pPr>
              <w:rPr>
                <w:sz w:val="24"/>
              </w:rPr>
            </w:pPr>
            <w:r>
              <w:rPr>
                <w:sz w:val="24"/>
              </w:rPr>
              <w:t xml:space="preserve">  Секция «Баскетбол»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0B4412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Учитель физкультуры</w:t>
            </w:r>
          </w:p>
          <w:p w:rsidR="000B4412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Иванов А.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B25311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311" w:rsidRDefault="00B25311">
            <w:pPr>
              <w:rPr>
                <w:sz w:val="24"/>
              </w:rPr>
            </w:pPr>
            <w:r>
              <w:rPr>
                <w:sz w:val="24"/>
              </w:rPr>
              <w:t xml:space="preserve">  Секция «Настольный теннис»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0B4412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Учитель физкультуры</w:t>
            </w:r>
          </w:p>
          <w:p w:rsidR="000B4412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Иванов А.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B25311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311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Кружок «Практическое право»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0B4412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2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Учитель истории и   </w:t>
            </w:r>
          </w:p>
          <w:p w:rsidR="00B25311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обществознания</w:t>
            </w:r>
          </w:p>
          <w:p w:rsidR="000B4412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Новиков Д.И. </w:t>
            </w:r>
          </w:p>
        </w:tc>
      </w:tr>
      <w:tr w:rsidR="00B25311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12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Кружок «Решение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0B4412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математических задач </w:t>
            </w:r>
            <w:proofErr w:type="gramStart"/>
            <w:r>
              <w:rPr>
                <w:sz w:val="24"/>
              </w:rPr>
              <w:t>повышенной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B25311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сложности»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0B4412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12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Учитель математики </w:t>
            </w:r>
          </w:p>
          <w:p w:rsidR="00B25311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 Лукина И.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B25311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12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Профориентация «Россия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B25311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0B4412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174A7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11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0B4412" w:rsidTr="00A20E16">
        <w:trPr>
          <w:trHeight w:val="274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12" w:rsidRDefault="000B4412">
            <w:pPr>
              <w:rPr>
                <w:sz w:val="24"/>
              </w:rPr>
            </w:pPr>
            <w:r>
              <w:rPr>
                <w:sz w:val="24"/>
              </w:rPr>
              <w:t xml:space="preserve">  Клубы, кружки и мероприятия с неравномерным распределением нагрузки </w:t>
            </w:r>
            <w:r>
              <w:rPr>
                <w:sz w:val="24"/>
              </w:rPr>
              <w:t>Иванов А.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933468">
        <w:trPr>
          <w:trHeight w:val="274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2" w:line="252" w:lineRule="auto"/>
              <w:ind w:left="3216" w:right="3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«Основные школьные дела»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«Первый звонок-2023»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 w:rsidP="008906CC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   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Зам директора по ВР</w:t>
            </w:r>
          </w:p>
        </w:tc>
      </w:tr>
      <w:tr w:rsidR="00933468">
        <w:trPr>
          <w:trHeight w:val="4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Урок мира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 w:rsidP="008906CC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   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>
        <w:trPr>
          <w:trHeight w:val="4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ind w:left="107" w:right="388"/>
              <w:rPr>
                <w:sz w:val="24"/>
              </w:rPr>
            </w:pPr>
            <w:r>
              <w:rPr>
                <w:sz w:val="24"/>
              </w:rPr>
              <w:t xml:space="preserve">День окончания Второй мировой войны. День солидарности в борьбе с терроризмом.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1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3    сентября</w:t>
            </w:r>
          </w:p>
          <w:p w:rsidR="00933468" w:rsidRDefault="000628DF">
            <w:pPr>
              <w:ind w:left="261" w:right="239" w:firstLine="2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>
        <w:trPr>
          <w:trHeight w:val="4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388"/>
              <w:rPr>
                <w:sz w:val="24"/>
              </w:rPr>
            </w:pPr>
            <w:r>
              <w:rPr>
                <w:sz w:val="24"/>
              </w:rPr>
              <w:t>Подъем Флага РФ и исполнение Гимна 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876337" w:rsidP="00876337">
            <w:pPr>
              <w:tabs>
                <w:tab w:val="left" w:pos="1597"/>
              </w:tabs>
              <w:ind w:left="180" w:right="106"/>
              <w:rPr>
                <w:sz w:val="24"/>
              </w:rPr>
            </w:pPr>
            <w:r>
              <w:rPr>
                <w:sz w:val="24"/>
              </w:rPr>
              <w:t xml:space="preserve">каждый </w:t>
            </w:r>
            <w:r w:rsidR="000628DF">
              <w:rPr>
                <w:sz w:val="24"/>
              </w:rPr>
              <w:t>понедель</w:t>
            </w:r>
            <w:r>
              <w:rPr>
                <w:sz w:val="24"/>
              </w:rPr>
              <w:t>ник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Зам директора по ВР</w:t>
            </w:r>
          </w:p>
        </w:tc>
      </w:tr>
      <w:tr w:rsidR="00933468">
        <w:trPr>
          <w:trHeight w:val="4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76337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Школьный этап сдачи ГТО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517" w:right="376" w:hanging="12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декабрь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Учителя физкультуры</w:t>
            </w:r>
          </w:p>
        </w:tc>
      </w:tr>
      <w:tr w:rsidR="00933468">
        <w:trPr>
          <w:trHeight w:val="4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Международный день распространения 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грамотности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 w:rsidP="00876337">
            <w:pPr>
              <w:rPr>
                <w:sz w:val="24"/>
              </w:rPr>
            </w:pPr>
            <w:r>
              <w:rPr>
                <w:sz w:val="24"/>
              </w:rPr>
              <w:t xml:space="preserve">      8 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>
        <w:trPr>
          <w:trHeight w:val="4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7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Международный день памяти жертв </w:t>
            </w:r>
            <w:r w:rsidR="00876337">
              <w:rPr>
                <w:sz w:val="24"/>
              </w:rPr>
              <w:t xml:space="preserve"> </w:t>
            </w:r>
          </w:p>
          <w:p w:rsidR="00933468" w:rsidRDefault="0087633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628DF">
              <w:rPr>
                <w:sz w:val="24"/>
              </w:rPr>
              <w:t>фашизма.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>
        <w:trPr>
          <w:trHeight w:val="40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людей.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музыки.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40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«День Дублера»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Концерт, посвященный Дню учителя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Поздравительные открытки учителям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Совет лицея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День отца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 день школьных библиотек.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памяти погибших при исполнении служебных обязанностей сотрудников внутренних дел России.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Посвящение в лицеисты 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(подготовка торжественного мероприятия, концерт)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Совет лицея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матери (подготовка творческих подарков, видеопоздравления)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Совет лицея, 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Государственного герба Российской Федерации.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ноября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рук.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День неизвестного солдата. 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 день инвалидов.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добровольца (волонтера) в России.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5 декабря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рук.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Конституции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декабря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рук.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Мероприятия, посвященные освобождению г. Калинина от немецко-фашистских захватчиков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15-16 декабря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Новогодние праздники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27-29 декабря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День Российского студенчества.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25 января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Снятие блокады Ленинграда.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освобождения Красной армией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крупнейшего «лагеря смерти» </w:t>
            </w:r>
            <w:proofErr w:type="spellStart"/>
            <w:r>
              <w:rPr>
                <w:sz w:val="24"/>
              </w:rPr>
              <w:t>Аушвиц</w:t>
            </w:r>
            <w:proofErr w:type="spellEnd"/>
            <w:r>
              <w:rPr>
                <w:sz w:val="24"/>
              </w:rPr>
              <w:t>-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Биркенау</w:t>
            </w:r>
            <w:proofErr w:type="spellEnd"/>
            <w:r>
              <w:rPr>
                <w:sz w:val="24"/>
              </w:rPr>
              <w:t xml:space="preserve"> (Освенцима)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ень памяти жертв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Холокоста.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27 января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7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разгрома советскими войсками </w:t>
            </w:r>
            <w:r w:rsidR="00876337">
              <w:rPr>
                <w:sz w:val="24"/>
              </w:rPr>
              <w:t xml:space="preserve"> </w:t>
            </w:r>
          </w:p>
          <w:p w:rsidR="00876337" w:rsidRDefault="00876337" w:rsidP="0087633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628DF">
              <w:rPr>
                <w:sz w:val="24"/>
              </w:rPr>
              <w:t>немецк</w:t>
            </w:r>
            <w:proofErr w:type="gramStart"/>
            <w:r w:rsidR="000628DF"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 w:rsidR="000628DF">
              <w:rPr>
                <w:sz w:val="24"/>
              </w:rPr>
              <w:t xml:space="preserve">фашистских войск в </w:t>
            </w:r>
            <w:r>
              <w:rPr>
                <w:sz w:val="24"/>
              </w:rPr>
              <w:t xml:space="preserve"> </w:t>
            </w:r>
          </w:p>
          <w:p w:rsidR="00933468" w:rsidRDefault="00876337" w:rsidP="0087633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628DF">
              <w:rPr>
                <w:sz w:val="24"/>
              </w:rPr>
              <w:t>Сталинградской битве.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2 февраля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российской науки.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8 февраля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28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15 февраля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</w:tc>
      </w:tr>
      <w:tr w:rsidR="00933468">
        <w:trPr>
          <w:trHeight w:val="28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21 февраля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28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Празднование 23 февраля (спортивно-игровой сценарий)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22 февраля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  <w:p w:rsidR="00933468" w:rsidRDefault="000628DF">
            <w:pPr>
              <w:spacing w:before="3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933468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75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Мероприятия, посвященные </w:t>
            </w:r>
          </w:p>
          <w:p w:rsidR="00145175" w:rsidRDefault="00145175" w:rsidP="00145175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п</w:t>
            </w:r>
            <w:r w:rsidR="000628DF">
              <w:rPr>
                <w:sz w:val="24"/>
              </w:rPr>
              <w:t xml:space="preserve">разднованию 8 марта (концерт, </w:t>
            </w:r>
            <w:proofErr w:type="gramEnd"/>
          </w:p>
          <w:p w:rsidR="00933468" w:rsidRDefault="00145175" w:rsidP="00145175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628DF">
              <w:rPr>
                <w:sz w:val="24"/>
              </w:rPr>
              <w:t>творческие подарки)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7 марта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воссоединения Крыма с Россией;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18 марта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145175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628DF">
              <w:rPr>
                <w:sz w:val="24"/>
              </w:rPr>
              <w:t xml:space="preserve">Конкурс «Классные девчонки!»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Совет лицея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Широкая Масленица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Совет лицея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Всемирный день театра</w:t>
            </w:r>
          </w:p>
          <w:p w:rsidR="00933468" w:rsidRDefault="00933468">
            <w:pPr>
              <w:spacing w:before="3"/>
              <w:ind w:left="107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День космонавтики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апреля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Зам. директора по ВР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 нацистами и их пособниками в годы ВОВ</w:t>
            </w:r>
          </w:p>
          <w:p w:rsidR="00933468" w:rsidRDefault="00933468">
            <w:pPr>
              <w:spacing w:before="3"/>
              <w:ind w:left="107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19 апреля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Праздник Весны и Труда;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Мероприятия,  посвященные Дню победы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6-8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 России.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мая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славянской письменности и культуры.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24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«Последний звонок -2024»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25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Итоговые классные часы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28-30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защиты детей.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июня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5175">
              <w:rPr>
                <w:sz w:val="24"/>
              </w:rPr>
              <w:t xml:space="preserve"> </w:t>
            </w:r>
            <w:r>
              <w:rPr>
                <w:sz w:val="24"/>
              </w:rPr>
              <w:t>День русского языка.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5175">
              <w:rPr>
                <w:sz w:val="24"/>
              </w:rPr>
              <w:t xml:space="preserve"> </w:t>
            </w:r>
            <w:r>
              <w:rPr>
                <w:sz w:val="24"/>
              </w:rPr>
              <w:t>День России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памяти и скорби;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молодежи.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27 июня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Выпускной вечер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семьи, любви и верности.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 июля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физкультурника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Вторая суббота августа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Государственного флага Российской Федерации;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22 августа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российского кино.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27 августа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tbl>
      <w:tblPr>
        <w:tblStyle w:val="af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1276"/>
        <w:gridCol w:w="1844"/>
        <w:gridCol w:w="2805"/>
      </w:tblGrid>
      <w:tr w:rsidR="00933468">
        <w:trPr>
          <w:trHeight w:val="550"/>
        </w:trPr>
        <w:tc>
          <w:tcPr>
            <w:tcW w:w="10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538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«Классное руководство»</w:t>
            </w:r>
          </w:p>
        </w:tc>
      </w:tr>
      <w:tr w:rsidR="00933468">
        <w:trPr>
          <w:trHeight w:val="27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Заседание МО классных </w:t>
            </w:r>
            <w:proofErr w:type="gramStart"/>
            <w:r>
              <w:rPr>
                <w:sz w:val="24"/>
              </w:rPr>
              <w:t>рук-ей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392"/>
              <w:rPr>
                <w:sz w:val="24"/>
              </w:rPr>
            </w:pPr>
            <w:r>
              <w:rPr>
                <w:sz w:val="24"/>
              </w:rPr>
              <w:t>29 августа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</w:tc>
      </w:tr>
      <w:tr w:rsidR="00933468">
        <w:trPr>
          <w:trHeight w:val="5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282"/>
              <w:rPr>
                <w:sz w:val="24"/>
              </w:rPr>
            </w:pPr>
            <w:r>
              <w:rPr>
                <w:sz w:val="24"/>
              </w:rPr>
              <w:t xml:space="preserve">Классные часы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 xml:space="preserve">  каждый понедельник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282"/>
              <w:rPr>
                <w:sz w:val="24"/>
              </w:rPr>
            </w:pPr>
            <w:r>
              <w:rPr>
                <w:sz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>До 15 сентября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951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Составление карты интересов учащихся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сентябрь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8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07" w:right="341"/>
              <w:rPr>
                <w:sz w:val="24"/>
              </w:rPr>
            </w:pPr>
            <w:r>
              <w:rPr>
                <w:sz w:val="24"/>
              </w:rPr>
              <w:t xml:space="preserve">Школьные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63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9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Мероприятия класса: игры, праздники, встречи, экскурсии, совместный досуг, социально-значимые проекты, акции.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 xml:space="preserve">  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933468">
        <w:trPr>
          <w:trHeight w:val="31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31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 классных уголков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До 15 сентября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9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Проверка планирования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933468" w:rsidRDefault="000628DF">
            <w:pPr>
              <w:spacing w:before="6"/>
              <w:ind w:left="107" w:right="149"/>
              <w:rPr>
                <w:sz w:val="24"/>
              </w:rPr>
            </w:pPr>
            <w:r>
              <w:rPr>
                <w:sz w:val="24"/>
              </w:rPr>
              <w:t>работы с классами на 2023-2024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с 16 сентября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</w:tc>
      </w:tr>
      <w:tr w:rsidR="00933468">
        <w:trPr>
          <w:trHeight w:val="5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Социальные проекты (акции)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4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33468" w:rsidRDefault="000628DF">
            <w:pPr>
              <w:spacing w:line="276" w:lineRule="auto"/>
              <w:ind w:left="416"/>
              <w:rPr>
                <w:sz w:val="24"/>
              </w:rPr>
            </w:pPr>
            <w:r>
              <w:rPr>
                <w:sz w:val="24"/>
              </w:rPr>
              <w:t xml:space="preserve">-май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>
        <w:trPr>
          <w:trHeight w:val="5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2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успеваемостью и посещаемостью учащихся</w:t>
            </w:r>
          </w:p>
          <w:p w:rsidR="00933468" w:rsidRDefault="00933468">
            <w:pPr>
              <w:ind w:left="107" w:right="1228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2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внешним видом учащихся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28"/>
              <w:rPr>
                <w:sz w:val="24"/>
              </w:rPr>
            </w:pPr>
            <w:r>
              <w:rPr>
                <w:sz w:val="24"/>
              </w:rPr>
              <w:t>Организация дежурства в школе, классе</w:t>
            </w:r>
          </w:p>
          <w:p w:rsidR="00933468" w:rsidRDefault="00933468">
            <w:pPr>
              <w:ind w:left="107" w:right="1228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273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 ВР с классом за уч.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383"/>
              <w:rPr>
                <w:sz w:val="24"/>
              </w:rPr>
            </w:pPr>
            <w:r>
              <w:rPr>
                <w:sz w:val="24"/>
              </w:rPr>
              <w:t>до 10 июня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tbl>
      <w:tblPr>
        <w:tblStyle w:val="af4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1"/>
        <w:gridCol w:w="311"/>
        <w:gridCol w:w="964"/>
        <w:gridCol w:w="208"/>
        <w:gridCol w:w="1637"/>
        <w:gridCol w:w="2759"/>
        <w:gridCol w:w="66"/>
      </w:tblGrid>
      <w:tr w:rsidR="00933468" w:rsidTr="00145175">
        <w:trPr>
          <w:gridAfter w:val="1"/>
          <w:wAfter w:w="65" w:type="dxa"/>
          <w:trHeight w:val="278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"Внешкольные мероприятия"</w:t>
            </w:r>
          </w:p>
        </w:tc>
      </w:tr>
      <w:tr w:rsidR="00933468" w:rsidTr="00145175">
        <w:trPr>
          <w:gridAfter w:val="1"/>
          <w:wAfter w:w="65" w:type="dxa"/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10-11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  <w:p w:rsidR="00933468" w:rsidRDefault="00933468">
            <w:pPr>
              <w:spacing w:line="276" w:lineRule="auto"/>
              <w:ind w:left="105"/>
              <w:jc w:val="center"/>
              <w:rPr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33468" w:rsidTr="00145175">
        <w:trPr>
          <w:gridAfter w:val="1"/>
          <w:wAfter w:w="65" w:type="dxa"/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Экскурсии, походы выходного дня (в музей, картинную галерею,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  <w:p w:rsidR="00933468" w:rsidRDefault="00933468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45175">
        <w:trPr>
          <w:gridAfter w:val="1"/>
          <w:wAfter w:w="65" w:type="dxa"/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Акция «Помощь бездомным животным», приуроченная ко Дню защиты животных.</w:t>
            </w:r>
          </w:p>
          <w:p w:rsidR="00933468" w:rsidRDefault="00933468">
            <w:pPr>
              <w:spacing w:line="276" w:lineRule="auto"/>
              <w:ind w:left="105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Совет лицея</w:t>
            </w:r>
          </w:p>
        </w:tc>
      </w:tr>
      <w:tr w:rsidR="00933468" w:rsidTr="00145175">
        <w:trPr>
          <w:gridAfter w:val="1"/>
          <w:wAfter w:w="65" w:type="dxa"/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Акция «Макулатура»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  <w:p w:rsidR="00933468" w:rsidRDefault="00933468">
            <w:pPr>
              <w:spacing w:before="3"/>
              <w:ind w:left="416"/>
              <w:rPr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Совет лицея</w:t>
            </w:r>
          </w:p>
        </w:tc>
      </w:tr>
      <w:tr w:rsidR="00933468" w:rsidTr="00145175">
        <w:trPr>
          <w:trHeight w:val="307"/>
        </w:trPr>
        <w:tc>
          <w:tcPr>
            <w:tcW w:w="10555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959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«Организация предметно-пространственной среды»</w:t>
            </w:r>
          </w:p>
        </w:tc>
      </w:tr>
      <w:tr w:rsidR="00933468" w:rsidTr="00145175">
        <w:trPr>
          <w:trHeight w:val="273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9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79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8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5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145175">
        <w:trPr>
          <w:trHeight w:val="55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  <w:p w:rsidR="00933468" w:rsidRDefault="000628DF">
            <w:pPr>
              <w:spacing w:line="252" w:lineRule="auto"/>
              <w:ind w:left="10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45175">
        <w:trPr>
          <w:trHeight w:val="55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Выставка «Осенний бум»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с 12 сентября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33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933468" w:rsidRDefault="000628DF">
            <w:pPr>
              <w:spacing w:before="3"/>
              <w:ind w:left="3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45175">
        <w:trPr>
          <w:trHeight w:val="55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1096"/>
              <w:rPr>
                <w:sz w:val="24"/>
              </w:rPr>
            </w:pPr>
            <w:r>
              <w:rPr>
                <w:sz w:val="24"/>
              </w:rPr>
              <w:t xml:space="preserve">Оформление школы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учителя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595" w:right="102" w:hanging="477"/>
              <w:rPr>
                <w:sz w:val="24"/>
              </w:rPr>
            </w:pPr>
            <w:r>
              <w:rPr>
                <w:sz w:val="24"/>
              </w:rPr>
              <w:t xml:space="preserve">   5 октября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Зам. директора по ВР</w:t>
            </w:r>
          </w:p>
        </w:tc>
      </w:tr>
      <w:tr w:rsidR="00933468" w:rsidTr="00145175">
        <w:trPr>
          <w:trHeight w:val="549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Выставка поделок к Новому году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 декабря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33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45175">
        <w:trPr>
          <w:trHeight w:val="27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Новогоднее оформление кабинетов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10 декабря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45175">
        <w:trPr>
          <w:trHeight w:val="27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Оформление школы к Новому году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10 декабря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Зам. директора по ВР</w:t>
            </w:r>
          </w:p>
        </w:tc>
      </w:tr>
      <w:tr w:rsidR="00933468" w:rsidTr="00145175">
        <w:trPr>
          <w:trHeight w:val="27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Выставка фотоколлажей «Наш класс»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с 1 февраля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Зам. директора по ВР</w:t>
            </w:r>
          </w:p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45175">
        <w:trPr>
          <w:trHeight w:val="27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Оформление стенда к 8 марта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4-7 марта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Зам. директора по ВР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 w:rsidTr="00145175">
        <w:trPr>
          <w:trHeight w:val="27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Выставка плакатов «Мы помним Великие</w:t>
            </w:r>
          </w:p>
          <w:p w:rsidR="00933468" w:rsidRDefault="000628DF">
            <w:pPr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сражения ВОВ»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с 4 апреля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Зам. директора по ВР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 w:rsidTr="00145175">
        <w:trPr>
          <w:trHeight w:val="27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Оформление Окон Победы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с 6 мая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45175">
        <w:trPr>
          <w:trHeight w:val="27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Тематическое оформление рекреаций, актового зала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 w:line="252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 w:line="252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Зам. директора по ВР</w:t>
            </w:r>
          </w:p>
        </w:tc>
      </w:tr>
    </w:tbl>
    <w:tbl>
      <w:tblPr>
        <w:tblStyle w:val="af6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1172"/>
        <w:gridCol w:w="1636"/>
        <w:gridCol w:w="2825"/>
      </w:tblGrid>
      <w:tr w:rsidR="00933468" w:rsidTr="00145175">
        <w:trPr>
          <w:trHeight w:val="440"/>
        </w:trPr>
        <w:tc>
          <w:tcPr>
            <w:tcW w:w="1055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296" w:right="1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«Взаимодействие с родителями (законными представителями)»</w:t>
            </w:r>
          </w:p>
        </w:tc>
      </w:tr>
      <w:tr w:rsidR="00933468" w:rsidTr="00145175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2" w:line="252" w:lineRule="auto"/>
              <w:ind w:left="9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2" w:line="252" w:lineRule="auto"/>
              <w:ind w:left="183" w:right="1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2" w:line="252" w:lineRule="auto"/>
              <w:ind w:left="108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2" w:line="252" w:lineRule="auto"/>
              <w:ind w:left="5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145175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 родителей о школьных успехах и проблемах их детей, о жизни класса в целом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:rsidR="00933468" w:rsidRDefault="00933468">
            <w:pPr>
              <w:spacing w:line="276" w:lineRule="auto"/>
              <w:ind w:left="106" w:right="464"/>
              <w:rPr>
                <w:sz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71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933468" w:rsidTr="00145175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в 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45175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71"/>
              <w:rPr>
                <w:sz w:val="24"/>
              </w:rPr>
            </w:pPr>
            <w:r>
              <w:rPr>
                <w:sz w:val="24"/>
              </w:rPr>
              <w:t>Председатели родительских комитетов</w:t>
            </w:r>
          </w:p>
          <w:p w:rsidR="00933468" w:rsidRDefault="000628DF">
            <w:pPr>
              <w:ind w:left="107" w:right="17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933468" w:rsidTr="00145175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общешкольных родительских собраний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Администрация лицея</w:t>
            </w:r>
          </w:p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33468" w:rsidTr="00145175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Родительские собрания по классам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613"/>
              <w:rPr>
                <w:sz w:val="24"/>
              </w:rPr>
            </w:pPr>
            <w:r>
              <w:rPr>
                <w:sz w:val="24"/>
              </w:rPr>
              <w:t>1 раз в 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45175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681"/>
              <w:rPr>
                <w:sz w:val="24"/>
              </w:rPr>
            </w:pPr>
            <w:r>
              <w:rPr>
                <w:sz w:val="24"/>
              </w:rPr>
              <w:t>Родительская группа в социальных сетях, оперативная связь с родителями в режиме офлайн и онлайн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 w:rsidTr="00145175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8"/>
              <w:rPr>
                <w:sz w:val="24"/>
              </w:rPr>
            </w:pPr>
            <w:r>
              <w:rPr>
                <w:sz w:val="24"/>
              </w:rPr>
              <w:t xml:space="preserve">Совместные дела. Организация на базе класса семейных праздников, конкурсов, соревнований, направленных на сплочение семьи и школы.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22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933468" w:rsidTr="00145175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52" w:lineRule="auto"/>
              <w:ind w:left="1959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«Самоуправление»</w:t>
            </w:r>
          </w:p>
        </w:tc>
      </w:tr>
      <w:tr w:rsidR="00933468" w:rsidTr="00145175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r>
              <w:rPr>
                <w:b/>
                <w:i/>
                <w:sz w:val="24"/>
              </w:rPr>
              <w:t xml:space="preserve">               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3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5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5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145175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145175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591" w:right="274" w:hanging="29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45175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1250"/>
              <w:rPr>
                <w:sz w:val="24"/>
              </w:rPr>
            </w:pPr>
            <w:r>
              <w:rPr>
                <w:sz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145175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591" w:right="274" w:hanging="29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727"/>
              <w:rPr>
                <w:sz w:val="24"/>
              </w:rPr>
            </w:pPr>
            <w:r>
              <w:rPr>
                <w:sz w:val="24"/>
              </w:rPr>
              <w:t>Актив класса</w:t>
            </w:r>
          </w:p>
        </w:tc>
      </w:tr>
      <w:tr w:rsidR="00933468" w:rsidTr="00145175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42"/>
              <w:rPr>
                <w:sz w:val="24"/>
              </w:rPr>
            </w:pPr>
            <w:r>
              <w:rPr>
                <w:sz w:val="24"/>
              </w:rPr>
              <w:t>Выборы Совета Лицея старшеклассников, выборы председателя Совета Лицея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145175">
            <w:pPr>
              <w:spacing w:line="252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 w:rsidP="00145175">
            <w:pPr>
              <w:spacing w:line="252" w:lineRule="auto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145175">
              <w:rPr>
                <w:sz w:val="24"/>
              </w:rPr>
              <w:t>15 октября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933468" w:rsidTr="00145175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 w:rsidP="00145175">
            <w:pPr>
              <w:spacing w:line="276" w:lineRule="auto"/>
              <w:ind w:left="107" w:right="87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5175">
              <w:rPr>
                <w:sz w:val="24"/>
              </w:rPr>
              <w:t>З</w:t>
            </w:r>
            <w:r>
              <w:rPr>
                <w:sz w:val="24"/>
              </w:rPr>
              <w:t>аседания Совета  лицея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145175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54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933468" w:rsidRDefault="00933468">
            <w:pPr>
              <w:spacing w:line="276" w:lineRule="auto"/>
              <w:ind w:left="93" w:right="92"/>
              <w:jc w:val="center"/>
              <w:rPr>
                <w:sz w:val="24"/>
              </w:rPr>
            </w:pPr>
          </w:p>
        </w:tc>
      </w:tr>
      <w:tr w:rsidR="00933468" w:rsidTr="00145175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873"/>
              <w:rPr>
                <w:sz w:val="24"/>
              </w:rPr>
            </w:pPr>
            <w:r>
              <w:rPr>
                <w:sz w:val="24"/>
              </w:rPr>
              <w:t xml:space="preserve"> Участие в мероприятиях </w:t>
            </w:r>
            <w:proofErr w:type="gramStart"/>
            <w:r>
              <w:rPr>
                <w:sz w:val="24"/>
              </w:rPr>
              <w:t>различного</w:t>
            </w:r>
            <w:proofErr w:type="gramEnd"/>
            <w:r>
              <w:rPr>
                <w:sz w:val="24"/>
              </w:rPr>
              <w:t xml:space="preserve">   </w:t>
            </w:r>
          </w:p>
          <w:p w:rsidR="00933468" w:rsidRDefault="000628DF">
            <w:pPr>
              <w:spacing w:line="276" w:lineRule="auto"/>
              <w:ind w:left="107" w:right="873"/>
              <w:rPr>
                <w:sz w:val="24"/>
              </w:rPr>
            </w:pPr>
            <w:r>
              <w:rPr>
                <w:sz w:val="24"/>
              </w:rPr>
              <w:t xml:space="preserve"> уровня и направленности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174A7B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54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Совет лицея</w:t>
            </w:r>
          </w:p>
          <w:p w:rsidR="00933468" w:rsidRDefault="000628DF">
            <w:pPr>
              <w:spacing w:line="276" w:lineRule="auto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</w:tbl>
    <w:tbl>
      <w:tblPr>
        <w:tblStyle w:val="af4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1172"/>
        <w:gridCol w:w="1636"/>
        <w:gridCol w:w="2825"/>
      </w:tblGrid>
      <w:tr w:rsidR="00933468" w:rsidTr="00174A7B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«Профилактика и безопасность»</w:t>
            </w:r>
          </w:p>
        </w:tc>
      </w:tr>
      <w:tr w:rsidR="00933468" w:rsidTr="00174A7B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9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79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8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5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174A7B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159"/>
              <w:rPr>
                <w:sz w:val="24"/>
              </w:rPr>
            </w:pPr>
            <w:r>
              <w:rPr>
                <w:sz w:val="24"/>
              </w:rPr>
              <w:t>Беседы о правилах поведения учащихся в школе, общественных местах, при поездках на автобусе и т.д. Вводные инструктажи.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r>
              <w:rPr>
                <w:sz w:val="24"/>
              </w:rPr>
              <w:t xml:space="preserve">    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4-9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74A7B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Учебная эвакуация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 w:rsidP="00174A7B">
            <w:pPr>
              <w:ind w:left="363" w:right="333" w:hanging="220"/>
              <w:rPr>
                <w:sz w:val="24"/>
              </w:rPr>
            </w:pPr>
            <w:r>
              <w:rPr>
                <w:sz w:val="24"/>
              </w:rPr>
              <w:t>сентябр</w:t>
            </w:r>
            <w:r w:rsidR="00174A7B">
              <w:rPr>
                <w:sz w:val="24"/>
              </w:rPr>
              <w:t>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Зам директора по МТР</w:t>
            </w:r>
          </w:p>
          <w:p w:rsidR="00933468" w:rsidRDefault="000628DF">
            <w:pPr>
              <w:spacing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74A7B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Инструктажи по безопасности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174A7B" w:rsidP="00174A7B">
            <w:pPr>
              <w:spacing w:line="276" w:lineRule="auto"/>
              <w:ind w:left="143" w:right="75"/>
              <w:rPr>
                <w:sz w:val="24"/>
              </w:rPr>
            </w:pPr>
            <w:r>
              <w:rPr>
                <w:sz w:val="24"/>
              </w:rPr>
              <w:t xml:space="preserve">4-9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933468" w:rsidTr="00174A7B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304"/>
              <w:rPr>
                <w:sz w:val="24"/>
              </w:rPr>
            </w:pPr>
            <w:r>
              <w:rPr>
                <w:sz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419" w:right="376" w:hanging="12"/>
              <w:rPr>
                <w:sz w:val="24"/>
              </w:rPr>
            </w:pPr>
            <w:r>
              <w:rPr>
                <w:sz w:val="24"/>
              </w:rPr>
              <w:t>Конец октября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74A7B">
        <w:trPr>
          <w:trHeight w:val="82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161"/>
              <w:rPr>
                <w:sz w:val="24"/>
              </w:rPr>
            </w:pPr>
            <w:r>
              <w:rPr>
                <w:sz w:val="24"/>
              </w:rPr>
              <w:t>Беседы о правилах поведения во время зимних каникул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933468" w:rsidRDefault="000628DF">
            <w:pPr>
              <w:spacing w:before="1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74A7B">
        <w:trPr>
          <w:trHeight w:val="82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331"/>
              <w:rPr>
                <w:sz w:val="24"/>
              </w:rPr>
            </w:pPr>
            <w:r>
              <w:rPr>
                <w:sz w:val="24"/>
              </w:rPr>
              <w:t>Беседы с учащимися по правилам поведения на водоемах весной, при сходе снега с крыш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933468" w:rsidRDefault="000628DF">
            <w:pPr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74A7B">
        <w:trPr>
          <w:trHeight w:val="110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468" w:rsidRDefault="000628DF">
            <w:pPr>
              <w:ind w:left="107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 летних каникулах. Инструктажи по ПДД, ППБ,</w:t>
            </w:r>
          </w:p>
          <w:p w:rsidR="00933468" w:rsidRDefault="000628DF">
            <w:pPr>
              <w:ind w:left="107" w:right="285"/>
              <w:rPr>
                <w:sz w:val="24"/>
              </w:rPr>
            </w:pPr>
            <w:r>
              <w:rPr>
                <w:sz w:val="24"/>
              </w:rPr>
              <w:t>поведение  на водоемах в летний период и т.п.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933468" w:rsidRDefault="000628DF">
            <w:pPr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74A7B">
        <w:trPr>
          <w:trHeight w:val="278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"Социальное партнерство"</w:t>
            </w:r>
          </w:p>
        </w:tc>
      </w:tr>
      <w:tr w:rsidR="00933468" w:rsidTr="00174A7B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r>
              <w:rPr>
                <w:sz w:val="24"/>
              </w:rPr>
              <w:t xml:space="preserve">     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</w:tc>
      </w:tr>
      <w:tr w:rsidR="00933468" w:rsidTr="00174A7B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</w:tc>
      </w:tr>
    </w:tbl>
    <w:tbl>
      <w:tblPr>
        <w:tblStyle w:val="af3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1172"/>
        <w:gridCol w:w="1636"/>
        <w:gridCol w:w="2825"/>
      </w:tblGrid>
      <w:tr w:rsidR="00933468" w:rsidTr="00174A7B">
        <w:trPr>
          <w:trHeight w:val="318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before="3"/>
              <w:ind w:left="1959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«Профориентация»</w:t>
            </w:r>
          </w:p>
        </w:tc>
      </w:tr>
      <w:tr w:rsidR="00933468" w:rsidTr="00174A7B">
        <w:trPr>
          <w:trHeight w:val="58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2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9"/>
              <w:ind w:left="108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6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174A7B">
        <w:trPr>
          <w:trHeight w:val="317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Участие в Днях открытых дверей, проводимых учебными заведениями РФ,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дистанционно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33468" w:rsidRDefault="000628DF">
            <w:pPr>
              <w:spacing w:before="44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933468" w:rsidRDefault="00933468">
            <w:pPr>
              <w:spacing w:line="276" w:lineRule="auto"/>
              <w:ind w:left="387"/>
              <w:rPr>
                <w:sz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933468" w:rsidTr="00174A7B">
        <w:trPr>
          <w:trHeight w:val="63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174A7B">
            <w:pPr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Профориентация «Россия - мои горизонты»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174A7B">
            <w:pPr>
              <w:spacing w:line="276" w:lineRule="auto"/>
              <w:ind w:left="230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74A7B">
        <w:trPr>
          <w:trHeight w:val="6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893"/>
              <w:rPr>
                <w:sz w:val="24"/>
              </w:rPr>
            </w:pPr>
            <w:r>
              <w:rPr>
                <w:sz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33468" w:rsidRDefault="000628DF">
            <w:pPr>
              <w:spacing w:before="44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174A7B">
        <w:trPr>
          <w:trHeight w:val="6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работа по подготовке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33468" w:rsidRDefault="000628DF">
            <w:pPr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выбору профиля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33468" w:rsidRDefault="000628DF">
            <w:pPr>
              <w:spacing w:before="40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26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933468" w:rsidRDefault="00933468">
      <w:pPr>
        <w:spacing w:before="6" w:after="1"/>
        <w:rPr>
          <w:sz w:val="24"/>
        </w:rPr>
      </w:pPr>
    </w:p>
    <w:p w:rsidR="00933468" w:rsidRDefault="00933468">
      <w:pPr>
        <w:rPr>
          <w:sz w:val="24"/>
        </w:rPr>
      </w:pPr>
    </w:p>
    <w:p w:rsidR="00933468" w:rsidRDefault="000628DF" w:rsidP="00174A7B">
      <w:pPr>
        <w:rPr>
          <w:b/>
          <w:i/>
          <w:color w:val="FF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CD075A" wp14:editId="459FBC12">
                <wp:simplePos x="0" y="0"/>
                <wp:positionH relativeFrom="page">
                  <wp:posOffset>7204710</wp:posOffset>
                </wp:positionH>
                <wp:positionV relativeFrom="page">
                  <wp:posOffset>3151505</wp:posOffset>
                </wp:positionV>
                <wp:extent cx="350520" cy="4445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4450"/>
                        </a:xfrm>
                        <a:prstGeom prst="lineInv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bookmarkStart w:id="0" w:name="_GoBack"/>
      <w:bookmarkEnd w:id="0"/>
    </w:p>
    <w:sectPr w:rsidR="00933468">
      <w:pgSz w:w="11910" w:h="16840"/>
      <w:pgMar w:top="700" w:right="518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3468"/>
    <w:rsid w:val="000628DF"/>
    <w:rsid w:val="000B4412"/>
    <w:rsid w:val="00145175"/>
    <w:rsid w:val="00174A7B"/>
    <w:rsid w:val="00597B79"/>
    <w:rsid w:val="007C4BCC"/>
    <w:rsid w:val="00876337"/>
    <w:rsid w:val="008906CC"/>
    <w:rsid w:val="00933468"/>
    <w:rsid w:val="00A67358"/>
    <w:rsid w:val="00B25311"/>
    <w:rsid w:val="00B80922"/>
    <w:rsid w:val="00FC6F8F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7">
    <w:name w:val="Подзаголовок Знак"/>
    <w:basedOn w:val="1"/>
    <w:link w:val="a6"/>
    <w:rPr>
      <w:rFonts w:ascii="Georgia" w:hAnsi="Georgia"/>
      <w:i/>
      <w:color w:val="666666"/>
      <w:sz w:val="48"/>
    </w:rPr>
  </w:style>
  <w:style w:type="paragraph" w:customStyle="1" w:styleId="15">
    <w:name w:val="Основной шрифт абзаца1"/>
  </w:style>
  <w:style w:type="paragraph" w:styleId="a8">
    <w:name w:val="Title"/>
    <w:basedOn w:val="a"/>
    <w:next w:val="a"/>
    <w:link w:val="a9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9">
    <w:name w:val="Название Знак"/>
    <w:basedOn w:val="1"/>
    <w:link w:val="a8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aa">
    <w:basedOn w:val="TableNormal"/>
    <w:semiHidden/>
    <w:unhideWhenUsed/>
    <w:tblPr/>
  </w:style>
  <w:style w:type="table" w:customStyle="1" w:styleId="ab">
    <w:basedOn w:val="TableNormal"/>
    <w:semiHidden/>
    <w:unhideWhenUsed/>
    <w:tblPr/>
  </w:style>
  <w:style w:type="table" w:customStyle="1" w:styleId="ac">
    <w:basedOn w:val="TableNormal"/>
    <w:semiHidden/>
    <w:unhideWhenUsed/>
    <w:tblPr/>
  </w:style>
  <w:style w:type="table" w:customStyle="1" w:styleId="ad">
    <w:basedOn w:val="TableNormal"/>
    <w:semiHidden/>
    <w:unhideWhenUsed/>
    <w:tblPr/>
  </w:style>
  <w:style w:type="table" w:customStyle="1" w:styleId="ae">
    <w:basedOn w:val="TableNormal"/>
    <w:semiHidden/>
    <w:unhideWhenUsed/>
    <w:tblPr/>
  </w:style>
  <w:style w:type="table" w:customStyle="1" w:styleId="af">
    <w:basedOn w:val="TableNormal"/>
    <w:semiHidden/>
    <w:unhideWhenUsed/>
    <w:tblPr/>
  </w:style>
  <w:style w:type="table" w:customStyle="1" w:styleId="af0">
    <w:basedOn w:val="TableNormal"/>
    <w:semiHidden/>
    <w:unhideWhenUsed/>
    <w:tblPr/>
  </w:style>
  <w:style w:type="table" w:customStyle="1" w:styleId="af1">
    <w:basedOn w:val="TableNormal"/>
    <w:semiHidden/>
    <w:unhideWhenUsed/>
    <w:tblPr/>
  </w:style>
  <w:style w:type="table" w:customStyle="1" w:styleId="af2">
    <w:basedOn w:val="TableNormal"/>
    <w:semiHidden/>
    <w:unhideWhenUsed/>
    <w:tblPr/>
  </w:style>
  <w:style w:type="table" w:customStyle="1" w:styleId="af3">
    <w:basedOn w:val="TableNormal"/>
    <w:semiHidden/>
    <w:unhideWhenUsed/>
    <w:tblPr/>
  </w:style>
  <w:style w:type="table" w:customStyle="1" w:styleId="af4">
    <w:basedOn w:val="TableNormal"/>
    <w:semiHidden/>
    <w:unhideWhenUsed/>
    <w:tblPr/>
  </w:style>
  <w:style w:type="table" w:customStyle="1" w:styleId="af5">
    <w:basedOn w:val="TableNormal"/>
    <w:semiHidden/>
    <w:unhideWhenUsed/>
    <w:tblPr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semiHidden/>
    <w:unhideWhenUsed/>
    <w:tblPr/>
  </w:style>
  <w:style w:type="table" w:customStyle="1" w:styleId="af7">
    <w:basedOn w:val="TableNormal"/>
    <w:semiHidden/>
    <w:unhideWhenUsed/>
    <w:tblPr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7">
    <w:name w:val="Подзаголовок Знак"/>
    <w:basedOn w:val="1"/>
    <w:link w:val="a6"/>
    <w:rPr>
      <w:rFonts w:ascii="Georgia" w:hAnsi="Georgia"/>
      <w:i/>
      <w:color w:val="666666"/>
      <w:sz w:val="48"/>
    </w:rPr>
  </w:style>
  <w:style w:type="paragraph" w:customStyle="1" w:styleId="15">
    <w:name w:val="Основной шрифт абзаца1"/>
  </w:style>
  <w:style w:type="paragraph" w:styleId="a8">
    <w:name w:val="Title"/>
    <w:basedOn w:val="a"/>
    <w:next w:val="a"/>
    <w:link w:val="a9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9">
    <w:name w:val="Название Знак"/>
    <w:basedOn w:val="1"/>
    <w:link w:val="a8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aa">
    <w:basedOn w:val="TableNormal"/>
    <w:semiHidden/>
    <w:unhideWhenUsed/>
    <w:tblPr/>
  </w:style>
  <w:style w:type="table" w:customStyle="1" w:styleId="ab">
    <w:basedOn w:val="TableNormal"/>
    <w:semiHidden/>
    <w:unhideWhenUsed/>
    <w:tblPr/>
  </w:style>
  <w:style w:type="table" w:customStyle="1" w:styleId="ac">
    <w:basedOn w:val="TableNormal"/>
    <w:semiHidden/>
    <w:unhideWhenUsed/>
    <w:tblPr/>
  </w:style>
  <w:style w:type="table" w:customStyle="1" w:styleId="ad">
    <w:basedOn w:val="TableNormal"/>
    <w:semiHidden/>
    <w:unhideWhenUsed/>
    <w:tblPr/>
  </w:style>
  <w:style w:type="table" w:customStyle="1" w:styleId="ae">
    <w:basedOn w:val="TableNormal"/>
    <w:semiHidden/>
    <w:unhideWhenUsed/>
    <w:tblPr/>
  </w:style>
  <w:style w:type="table" w:customStyle="1" w:styleId="af">
    <w:basedOn w:val="TableNormal"/>
    <w:semiHidden/>
    <w:unhideWhenUsed/>
    <w:tblPr/>
  </w:style>
  <w:style w:type="table" w:customStyle="1" w:styleId="af0">
    <w:basedOn w:val="TableNormal"/>
    <w:semiHidden/>
    <w:unhideWhenUsed/>
    <w:tblPr/>
  </w:style>
  <w:style w:type="table" w:customStyle="1" w:styleId="af1">
    <w:basedOn w:val="TableNormal"/>
    <w:semiHidden/>
    <w:unhideWhenUsed/>
    <w:tblPr/>
  </w:style>
  <w:style w:type="table" w:customStyle="1" w:styleId="af2">
    <w:basedOn w:val="TableNormal"/>
    <w:semiHidden/>
    <w:unhideWhenUsed/>
    <w:tblPr/>
  </w:style>
  <w:style w:type="table" w:customStyle="1" w:styleId="af3">
    <w:basedOn w:val="TableNormal"/>
    <w:semiHidden/>
    <w:unhideWhenUsed/>
    <w:tblPr/>
  </w:style>
  <w:style w:type="table" w:customStyle="1" w:styleId="af4">
    <w:basedOn w:val="TableNormal"/>
    <w:semiHidden/>
    <w:unhideWhenUsed/>
    <w:tblPr/>
  </w:style>
  <w:style w:type="table" w:customStyle="1" w:styleId="af5">
    <w:basedOn w:val="TableNormal"/>
    <w:semiHidden/>
    <w:unhideWhenUsed/>
    <w:tblPr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semiHidden/>
    <w:unhideWhenUsed/>
    <w:tblPr/>
  </w:style>
  <w:style w:type="table" w:customStyle="1" w:styleId="af7">
    <w:basedOn w:val="TableNormal"/>
    <w:semiHidden/>
    <w:unhideWhenUsed/>
    <w:tblPr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cp:lastPrinted>2023-09-07T10:24:00Z</cp:lastPrinted>
  <dcterms:created xsi:type="dcterms:W3CDTF">2023-09-07T10:22:00Z</dcterms:created>
  <dcterms:modified xsi:type="dcterms:W3CDTF">2023-09-12T12:45:00Z</dcterms:modified>
</cp:coreProperties>
</file>